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topFromText="567" w:vertAnchor="text" w:tblpY="-906"/>
        <w:tblOverlap w:val="never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3C5A93" w14:paraId="712D06B8" w14:textId="77777777" w:rsidTr="00AB4F43">
        <w:trPr>
          <w:trHeight w:val="2310"/>
        </w:trPr>
        <w:tc>
          <w:tcPr>
            <w:tcW w:w="4820" w:type="dxa"/>
            <w:vMerge w:val="restart"/>
          </w:tcPr>
          <w:p w14:paraId="6381E9A0" w14:textId="77777777" w:rsidR="003C5A93" w:rsidRPr="00016769" w:rsidRDefault="003C5A93" w:rsidP="00AB4F43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34A971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45pt;height:56.95pt" o:ole="">
                  <v:imagedata r:id="rId8" o:title="" gain="1.5625" blacklevel="3932f" grayscale="t"/>
                </v:shape>
                <o:OLEObject Type="Embed" ProgID="CorelDRAW.Graphic.11" ShapeID="_x0000_i1025" DrawAspect="Content" ObjectID="_1827324640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858501663"/>
              <w:placeholder>
                <w:docPart w:val="8A8971538B454FAF80B2E9C845F80B57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09EC7DC3" w14:textId="77777777" w:rsidR="003C5A93" w:rsidRPr="00016769" w:rsidRDefault="003C5A93" w:rsidP="00AB4F43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50A16520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5AB15ACF" w14:textId="77777777" w:rsidR="003C5A93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60F59D66" w14:textId="77777777" w:rsidR="003C5A93" w:rsidRPr="00E92FCE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49A448F7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E900FAF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37B69241" w14:textId="77777777" w:rsidR="003C5A93" w:rsidRPr="00016769" w:rsidRDefault="003C5A93" w:rsidP="00AB4F43">
                <w:pPr>
                  <w:keepNext/>
                  <w:spacing w:line="120" w:lineRule="atLeast"/>
                  <w:ind w:firstLine="0"/>
                  <w:jc w:val="center"/>
                  <w:outlineLvl w:val="0"/>
                  <w:rPr>
                    <w:rFonts w:eastAsia="Times New Roman"/>
                    <w:bCs/>
                    <w:sz w:val="22"/>
                    <w:szCs w:val="22"/>
                    <w:lang w:eastAsia="ru-RU"/>
                  </w:rPr>
                </w:pPr>
                <w:r w:rsidRPr="00016769">
                  <w:rPr>
                    <w:rFonts w:eastAsia="Times New Roman"/>
                    <w:bCs/>
                    <w:sz w:val="22"/>
                    <w:szCs w:val="22"/>
                    <w:lang w:eastAsia="ru-RU"/>
                  </w:rPr>
                  <w:t>АДМИНИСТРАЦИЯ ГОРОДА</w:t>
                </w:r>
              </w:p>
              <w:p w14:paraId="72158DBE" w14:textId="77777777" w:rsidR="003C5A93" w:rsidRPr="00016769" w:rsidRDefault="003C5A93" w:rsidP="00AB4F43">
                <w:pPr>
                  <w:ind w:firstLine="0"/>
                  <w:jc w:val="left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3FEBB2D3" w14:textId="77777777" w:rsidR="003C5A93" w:rsidRPr="00016769" w:rsidRDefault="003C5A93" w:rsidP="00AB4F43">
                <w:pPr>
                  <w:keepNext/>
                  <w:spacing w:line="120" w:lineRule="atLeast"/>
                  <w:ind w:firstLine="0"/>
                  <w:jc w:val="center"/>
                  <w:outlineLvl w:val="0"/>
                  <w:rPr>
                    <w:rFonts w:eastAsia="Times New Roman"/>
                    <w:b/>
                    <w:bCs/>
                    <w:sz w:val="18"/>
                    <w:szCs w:val="18"/>
                    <w:lang w:eastAsia="ru-RU"/>
                  </w:rPr>
                </w:pPr>
                <w:r w:rsidRPr="00016769">
                  <w:rPr>
                    <w:rFonts w:eastAsia="Times New Roman"/>
                    <w:b/>
                    <w:bCs/>
                    <w:sz w:val="18"/>
                    <w:szCs w:val="18"/>
                    <w:lang w:eastAsia="ru-RU"/>
                  </w:rPr>
                  <w:t>ДЕПАРТАМЕНТ ФИНАНСОВ</w:t>
                </w:r>
              </w:p>
              <w:p w14:paraId="50382BC8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15F47D69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5F7BF23F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31093135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48B17B52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 522-073, факс (3462) 522-</w:t>
                </w:r>
                <w:r w:rsidRPr="00626372">
                  <w:rPr>
                    <w:rFonts w:eastAsia="Times New Roman"/>
                    <w:sz w:val="20"/>
                    <w:szCs w:val="24"/>
                    <w:lang w:eastAsia="ru-RU"/>
                  </w:rPr>
                  <w:t>433</w:t>
                </w:r>
              </w:p>
              <w:p w14:paraId="5BD4D40D" w14:textId="77777777" w:rsidR="003C5A93" w:rsidRPr="00626372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val="en-US"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depfin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@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admsurgut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.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ru</w:t>
                </w:r>
              </w:p>
            </w:sdtContent>
          </w:sdt>
          <w:p w14:paraId="0ED7D9B5" w14:textId="77777777" w:rsidR="003C5A93" w:rsidRPr="00F24699" w:rsidRDefault="003C5A93" w:rsidP="00AB4F43">
            <w:pPr>
              <w:ind w:left="12" w:firstLine="0"/>
              <w:rPr>
                <w:sz w:val="24"/>
                <w:lang w:val="en-US"/>
              </w:rPr>
            </w:pPr>
            <w:r w:rsidRPr="00BD434F">
              <w:rPr>
                <w:sz w:val="24"/>
                <w:lang w:val="en-US"/>
              </w:rPr>
              <w:t xml:space="preserve">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3C5A93" w14:paraId="6AEDACFA" w14:textId="77777777" w:rsidTr="00260D86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09C7A636" w14:textId="77777777" w:rsidR="003C5A93" w:rsidRDefault="003C5A93" w:rsidP="00AB4F43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date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960227196"/>
                    <w:placeholder>
                      <w:docPart w:val="8A8971538B454FAF80B2E9C845F80B57"/>
                    </w:placeholder>
                    <w15:appearance w15:val="hidden"/>
                  </w:sdtPr>
                  <w:sdtEndPr/>
                  <w:sdtContent>
                    <w:p w14:paraId="4B401499" w14:textId="77777777" w:rsidR="003C5A93" w:rsidRDefault="003C5A93" w:rsidP="00AB4F43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[Дата </w:t>
                      </w:r>
                      <w:r w:rsidRPr="00DC2502">
                        <w:rPr>
                          <w:sz w:val="22"/>
                          <w:szCs w:val="22"/>
                        </w:rPr>
                        <w:t>документа]</w:t>
                      </w:r>
                    </w:p>
                    <w:bookmarkEnd w:id="0" w:displacedByCustomXml="next"/>
                  </w:sdtContent>
                </w:sdt>
              </w:tc>
              <w:tc>
                <w:tcPr>
                  <w:tcW w:w="284" w:type="dxa"/>
                  <w:vAlign w:val="bottom"/>
                </w:tcPr>
                <w:p w14:paraId="74630726" w14:textId="77777777" w:rsidR="003C5A93" w:rsidRDefault="003C5A93" w:rsidP="00AB4F43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1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671224163"/>
                    <w:placeholder>
                      <w:docPart w:val="8A8971538B454FAF80B2E9C845F80B57"/>
                    </w:placeholder>
                    <w15:appearance w15:val="hidden"/>
                  </w:sdtPr>
                  <w:sdtEndPr/>
                  <w:sdtContent>
                    <w:p w14:paraId="16162748" w14:textId="77777777" w:rsidR="003C5A93" w:rsidRDefault="003C5A93" w:rsidP="00AB4F43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[Номер </w:t>
                      </w:r>
                      <w:r w:rsidRPr="00D7364A">
                        <w:rPr>
                          <w:sz w:val="22"/>
                          <w:szCs w:val="22"/>
                        </w:rPr>
                        <w:t xml:space="preserve">документа] </w:t>
                      </w:r>
                    </w:p>
                    <w:bookmarkEnd w:id="1" w:displacedByCustomXml="next"/>
                  </w:sdtContent>
                </w:sdt>
              </w:tc>
            </w:tr>
            <w:tr w:rsidR="003C5A93" w14:paraId="0A7F33A2" w14:textId="77777777" w:rsidTr="00260D86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3B11D906" w14:textId="77777777" w:rsidR="003C5A93" w:rsidRDefault="003C5A93" w:rsidP="00AB4F43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36BF8BBA" w14:textId="64E559B5" w:rsidR="003C5A93" w:rsidRDefault="003C5A93" w:rsidP="00AB4F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6D604286" w14:textId="77777777" w:rsidR="003C5A93" w:rsidRDefault="003C5A93" w:rsidP="00AB4F43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0E4F45C" w14:textId="4DAF5FC0" w:rsidR="003C5A93" w:rsidRDefault="003C5A93" w:rsidP="00AB4F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CEC88E5" w14:textId="77777777" w:rsidR="003C5A93" w:rsidRPr="007B54D1" w:rsidRDefault="003C5A93" w:rsidP="00AB4F43">
            <w:pPr>
              <w:ind w:left="12" w:firstLine="0"/>
              <w:rPr>
                <w:sz w:val="24"/>
              </w:rPr>
            </w:pPr>
          </w:p>
        </w:tc>
        <w:tc>
          <w:tcPr>
            <w:tcW w:w="926" w:type="dxa"/>
            <w:vMerge w:val="restart"/>
          </w:tcPr>
          <w:p w14:paraId="294C9821" w14:textId="77777777" w:rsidR="003C5A93" w:rsidRDefault="003C5A93" w:rsidP="00AB4F43">
            <w:pPr>
              <w:ind w:firstLine="0"/>
            </w:pPr>
          </w:p>
        </w:tc>
        <w:tc>
          <w:tcPr>
            <w:tcW w:w="4460" w:type="dxa"/>
          </w:tcPr>
          <w:p w14:paraId="7A74E2C8" w14:textId="77777777" w:rsidR="003C5A93" w:rsidRPr="00C94D5A" w:rsidRDefault="003C5A93" w:rsidP="00AB4F43">
            <w:pPr>
              <w:ind w:firstLine="0"/>
            </w:pPr>
          </w:p>
        </w:tc>
      </w:tr>
      <w:tr w:rsidR="003C5A93" w14:paraId="60C100DA" w14:textId="77777777" w:rsidTr="00AB4F43">
        <w:trPr>
          <w:trHeight w:val="2177"/>
        </w:trPr>
        <w:tc>
          <w:tcPr>
            <w:tcW w:w="4820" w:type="dxa"/>
            <w:vMerge/>
          </w:tcPr>
          <w:p w14:paraId="6767A89E" w14:textId="77777777" w:rsidR="003C5A93" w:rsidRPr="00016769" w:rsidRDefault="003C5A93" w:rsidP="00AB4F43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</w:tcPr>
          <w:p w14:paraId="0EBCA545" w14:textId="77777777" w:rsidR="003C5A93" w:rsidRDefault="003C5A93" w:rsidP="00AB4F43">
            <w:pPr>
              <w:ind w:firstLine="0"/>
            </w:pPr>
          </w:p>
        </w:tc>
        <w:tc>
          <w:tcPr>
            <w:tcW w:w="4460" w:type="dxa"/>
          </w:tcPr>
          <w:p w14:paraId="66DB08AA" w14:textId="77777777" w:rsidR="00AA2CD3" w:rsidRPr="005D1E91" w:rsidRDefault="00AA2CD3" w:rsidP="00AA2CD3">
            <w:pPr>
              <w:spacing w:line="120" w:lineRule="atLeast"/>
              <w:ind w:firstLine="0"/>
              <w:rPr>
                <w:sz w:val="26"/>
                <w:szCs w:val="26"/>
              </w:rPr>
            </w:pPr>
            <w:r w:rsidRPr="005D1E91">
              <w:rPr>
                <w:sz w:val="26"/>
                <w:szCs w:val="26"/>
              </w:rPr>
              <w:t xml:space="preserve">Председателю </w:t>
            </w:r>
          </w:p>
          <w:p w14:paraId="6171C2D3" w14:textId="502295B3" w:rsidR="00AA2CD3" w:rsidRPr="005D1E91" w:rsidRDefault="00AA2CD3" w:rsidP="00AA2CD3">
            <w:pPr>
              <w:spacing w:line="120" w:lineRule="atLeast"/>
              <w:ind w:firstLine="0"/>
              <w:rPr>
                <w:sz w:val="26"/>
                <w:szCs w:val="26"/>
              </w:rPr>
            </w:pPr>
            <w:r w:rsidRPr="005D1E91">
              <w:rPr>
                <w:sz w:val="26"/>
                <w:szCs w:val="26"/>
              </w:rPr>
              <w:t>Думы города</w:t>
            </w:r>
            <w:r w:rsidR="00B64D2F" w:rsidRPr="005D1E91">
              <w:rPr>
                <w:sz w:val="26"/>
                <w:szCs w:val="26"/>
              </w:rPr>
              <w:t xml:space="preserve"> Сургута</w:t>
            </w:r>
          </w:p>
          <w:p w14:paraId="058C5C40" w14:textId="13A78682" w:rsidR="00AA2CD3" w:rsidRPr="005D1E91" w:rsidRDefault="00AA2CD3" w:rsidP="00AA2CD3">
            <w:pPr>
              <w:spacing w:line="120" w:lineRule="atLeast"/>
              <w:ind w:firstLine="0"/>
              <w:rPr>
                <w:sz w:val="26"/>
                <w:szCs w:val="26"/>
              </w:rPr>
            </w:pPr>
            <w:r w:rsidRPr="005D1E91">
              <w:rPr>
                <w:sz w:val="26"/>
                <w:szCs w:val="26"/>
              </w:rPr>
              <w:t xml:space="preserve">А.И. </w:t>
            </w:r>
            <w:proofErr w:type="spellStart"/>
            <w:r w:rsidRPr="005D1E91">
              <w:rPr>
                <w:sz w:val="26"/>
                <w:szCs w:val="26"/>
              </w:rPr>
              <w:t>Олейникову</w:t>
            </w:r>
            <w:proofErr w:type="spellEnd"/>
          </w:p>
          <w:p w14:paraId="24AECB7B" w14:textId="40CDD002" w:rsidR="003C5A93" w:rsidRPr="005D1E91" w:rsidRDefault="003C5A93" w:rsidP="00AA2CD3">
            <w:pPr>
              <w:spacing w:line="120" w:lineRule="atLeast"/>
              <w:ind w:firstLine="0"/>
              <w:rPr>
                <w:sz w:val="26"/>
                <w:szCs w:val="26"/>
              </w:rPr>
            </w:pPr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197F8C" w:rsidP="006046D2">
          <w:pPr>
            <w:ind w:right="4818" w:firstLine="0"/>
          </w:pPr>
        </w:p>
      </w:sdtContent>
    </w:sdt>
    <w:p w14:paraId="3B16C52D" w14:textId="25A74DD4" w:rsidR="000544D7" w:rsidRPr="005D1E91" w:rsidRDefault="000544D7" w:rsidP="000544D7">
      <w:pPr>
        <w:pStyle w:val="Default"/>
        <w:jc w:val="center"/>
        <w:rPr>
          <w:color w:val="auto"/>
          <w:sz w:val="26"/>
          <w:szCs w:val="26"/>
        </w:rPr>
      </w:pPr>
      <w:r w:rsidRPr="005D1E91">
        <w:rPr>
          <w:color w:val="auto"/>
          <w:sz w:val="26"/>
          <w:szCs w:val="26"/>
        </w:rPr>
        <w:t>Уважаем</w:t>
      </w:r>
      <w:r w:rsidR="00AA2CD3" w:rsidRPr="005D1E91">
        <w:rPr>
          <w:color w:val="auto"/>
          <w:sz w:val="26"/>
          <w:szCs w:val="26"/>
        </w:rPr>
        <w:t>ый</w:t>
      </w:r>
      <w:r w:rsidRPr="005D1E91">
        <w:rPr>
          <w:color w:val="auto"/>
          <w:sz w:val="26"/>
          <w:szCs w:val="26"/>
        </w:rPr>
        <w:t xml:space="preserve"> </w:t>
      </w:r>
      <w:r w:rsidR="00AA2CD3" w:rsidRPr="005D1E91">
        <w:rPr>
          <w:color w:val="auto"/>
          <w:sz w:val="26"/>
          <w:szCs w:val="26"/>
        </w:rPr>
        <w:t>Александр Игоревич</w:t>
      </w:r>
      <w:r w:rsidRPr="005D1E91">
        <w:rPr>
          <w:color w:val="auto"/>
          <w:sz w:val="26"/>
          <w:szCs w:val="26"/>
        </w:rPr>
        <w:t>!</w:t>
      </w:r>
    </w:p>
    <w:p w14:paraId="5F1D86A8" w14:textId="77777777" w:rsidR="00416870" w:rsidRPr="005D1E91" w:rsidRDefault="00416870" w:rsidP="00416870">
      <w:pPr>
        <w:rPr>
          <w:sz w:val="26"/>
          <w:szCs w:val="26"/>
        </w:rPr>
      </w:pPr>
    </w:p>
    <w:p w14:paraId="00B928A2" w14:textId="3168B0FC" w:rsidR="00AA2CD3" w:rsidRPr="005D1E91" w:rsidRDefault="00AA2CD3" w:rsidP="00AA2CD3">
      <w:pPr>
        <w:ind w:firstLine="708"/>
        <w:rPr>
          <w:sz w:val="26"/>
          <w:szCs w:val="26"/>
        </w:rPr>
      </w:pPr>
      <w:r w:rsidRPr="005D1E91">
        <w:rPr>
          <w:sz w:val="26"/>
          <w:szCs w:val="26"/>
        </w:rPr>
        <w:t>В соответствии с пунктом 4 статьи 9 Порядка организации и проведения публичных слушаний в городе Сургуте, утве</w:t>
      </w:r>
      <w:r w:rsidR="005D1E91">
        <w:rPr>
          <w:sz w:val="26"/>
          <w:szCs w:val="26"/>
        </w:rPr>
        <w:t xml:space="preserve">ржденного решением Думы города </w:t>
      </w:r>
      <w:r w:rsidRPr="005D1E91">
        <w:rPr>
          <w:sz w:val="26"/>
          <w:szCs w:val="26"/>
        </w:rPr>
        <w:t>от 24.03.2017 №</w:t>
      </w:r>
      <w:r w:rsidR="005D1E91">
        <w:rPr>
          <w:sz w:val="26"/>
          <w:szCs w:val="26"/>
        </w:rPr>
        <w:t> </w:t>
      </w:r>
      <w:r w:rsidRPr="005D1E91">
        <w:rPr>
          <w:sz w:val="26"/>
          <w:szCs w:val="26"/>
        </w:rPr>
        <w:t>77</w:t>
      </w:r>
      <w:r w:rsidR="005D1E91">
        <w:rPr>
          <w:sz w:val="26"/>
          <w:szCs w:val="26"/>
        </w:rPr>
        <w:t> </w:t>
      </w:r>
      <w:r w:rsidRPr="005D1E91">
        <w:rPr>
          <w:sz w:val="26"/>
          <w:szCs w:val="26"/>
        </w:rPr>
        <w:t>-</w:t>
      </w:r>
      <w:r w:rsidR="005D1E91">
        <w:rPr>
          <w:sz w:val="26"/>
          <w:szCs w:val="26"/>
        </w:rPr>
        <w:t> </w:t>
      </w:r>
      <w:r w:rsidRPr="005D1E91">
        <w:rPr>
          <w:sz w:val="26"/>
          <w:szCs w:val="26"/>
        </w:rPr>
        <w:t>VI</w:t>
      </w:r>
      <w:r w:rsidR="005D1E91">
        <w:rPr>
          <w:sz w:val="26"/>
          <w:szCs w:val="26"/>
        </w:rPr>
        <w:t> </w:t>
      </w:r>
      <w:r w:rsidRPr="005D1E91">
        <w:rPr>
          <w:sz w:val="26"/>
          <w:szCs w:val="26"/>
        </w:rPr>
        <w:t>ДГ, направляю заключение о результатах публичных слушаний</w:t>
      </w:r>
      <w:r w:rsidRPr="005D1E91">
        <w:rPr>
          <w:sz w:val="26"/>
          <w:szCs w:val="26"/>
        </w:rPr>
        <w:br/>
        <w:t xml:space="preserve">по проекту решения Думы города </w:t>
      </w:r>
      <w:r w:rsidR="00FB2D08" w:rsidRPr="005D1E91">
        <w:rPr>
          <w:sz w:val="26"/>
          <w:szCs w:val="26"/>
        </w:rPr>
        <w:t>«О бюджете городского округа Сургут Ханты-Мансийского автономного округа – Югры на 2026 год и плановый период 2027 - 2028 годов»</w:t>
      </w:r>
      <w:r w:rsidRPr="005D1E91">
        <w:rPr>
          <w:sz w:val="26"/>
          <w:szCs w:val="26"/>
        </w:rPr>
        <w:t>.</w:t>
      </w:r>
    </w:p>
    <w:p w14:paraId="5A588A91" w14:textId="2BC1EE75" w:rsidR="00AA2CD3" w:rsidRPr="005D1E91" w:rsidRDefault="00AA2CD3" w:rsidP="00AA2CD3">
      <w:pPr>
        <w:ind w:firstLine="708"/>
        <w:rPr>
          <w:sz w:val="26"/>
          <w:szCs w:val="26"/>
        </w:rPr>
      </w:pPr>
      <w:r w:rsidRPr="005D1E91">
        <w:rPr>
          <w:sz w:val="26"/>
          <w:szCs w:val="26"/>
        </w:rPr>
        <w:t>В целях оценки уровня открытости бюджетных данных муниципального образования городской округ Сургут Ханты-Мансийского автономного округа – Югры на максимальном уровне в соответствии с положениями пункта</w:t>
      </w:r>
      <w:r w:rsidR="00EA7E65" w:rsidRPr="005D1E91">
        <w:rPr>
          <w:sz w:val="26"/>
          <w:szCs w:val="26"/>
        </w:rPr>
        <w:t xml:space="preserve"> </w:t>
      </w:r>
      <w:r w:rsidR="00580DDE" w:rsidRPr="005D1E91">
        <w:rPr>
          <w:sz w:val="26"/>
          <w:szCs w:val="26"/>
        </w:rPr>
        <w:t>2</w:t>
      </w:r>
      <w:r w:rsidRPr="005D1E91">
        <w:rPr>
          <w:sz w:val="26"/>
          <w:szCs w:val="26"/>
        </w:rPr>
        <w:t>.</w:t>
      </w:r>
      <w:r w:rsidR="00580DDE" w:rsidRPr="005D1E91">
        <w:rPr>
          <w:sz w:val="26"/>
          <w:szCs w:val="26"/>
        </w:rPr>
        <w:t>3</w:t>
      </w:r>
      <w:r w:rsidRPr="005D1E91">
        <w:rPr>
          <w:sz w:val="26"/>
          <w:szCs w:val="26"/>
        </w:rPr>
        <w:t xml:space="preserve">. Приложения </w:t>
      </w:r>
      <w:r w:rsidR="00473302" w:rsidRPr="005D1E91">
        <w:rPr>
          <w:sz w:val="26"/>
          <w:szCs w:val="26"/>
        </w:rPr>
        <w:br/>
      </w:r>
      <w:r w:rsidRPr="005D1E91">
        <w:rPr>
          <w:sz w:val="26"/>
          <w:szCs w:val="26"/>
        </w:rPr>
        <w:t xml:space="preserve">к приказу Департамента финансов Ханты-Мансийского автономного округа - Югры </w:t>
      </w:r>
      <w:r w:rsidR="00473302" w:rsidRPr="005D1E91">
        <w:rPr>
          <w:sz w:val="26"/>
          <w:szCs w:val="26"/>
        </w:rPr>
        <w:br/>
      </w:r>
      <w:r w:rsidRPr="005D1E91">
        <w:rPr>
          <w:sz w:val="26"/>
          <w:szCs w:val="26"/>
        </w:rPr>
        <w:t>от 01.08.2017 № 112-о</w:t>
      </w:r>
      <w:hyperlink r:id="rId10" w:history="1">
        <w:r w:rsidRPr="005D1E91">
          <w:rPr>
            <w:sz w:val="26"/>
            <w:szCs w:val="26"/>
          </w:rPr>
          <w:t xml:space="preserve"> «Об утверждении порядка проведения оценки уровня открытости бюджетных данных и участия граждан в</w:t>
        </w:r>
        <w:r w:rsidR="00590384" w:rsidRPr="005D1E91">
          <w:rPr>
            <w:sz w:val="26"/>
            <w:szCs w:val="26"/>
          </w:rPr>
          <w:t xml:space="preserve"> </w:t>
        </w:r>
        <w:r w:rsidRPr="005D1E91">
          <w:rPr>
            <w:sz w:val="26"/>
            <w:szCs w:val="26"/>
          </w:rPr>
          <w:t>бюджетном процессе</w:t>
        </w:r>
        <w:r w:rsidR="00EA7E65" w:rsidRPr="005D1E91">
          <w:rPr>
            <w:sz w:val="26"/>
            <w:szCs w:val="26"/>
          </w:rPr>
          <w:t xml:space="preserve"> </w:t>
        </w:r>
        <w:r w:rsidRPr="005D1E91">
          <w:rPr>
            <w:sz w:val="26"/>
            <w:szCs w:val="26"/>
          </w:rPr>
          <w:t xml:space="preserve">в городских округах </w:t>
        </w:r>
        <w:r w:rsidR="00473302" w:rsidRPr="005D1E91">
          <w:rPr>
            <w:sz w:val="26"/>
            <w:szCs w:val="26"/>
          </w:rPr>
          <w:br/>
        </w:r>
        <w:r w:rsidRPr="005D1E91">
          <w:rPr>
            <w:sz w:val="26"/>
            <w:szCs w:val="26"/>
          </w:rPr>
          <w:t>и муниципальных районах Ханты-Мансийского автономного</w:t>
        </w:r>
        <w:r w:rsidR="00EA7E65" w:rsidRPr="005D1E91">
          <w:rPr>
            <w:sz w:val="26"/>
            <w:szCs w:val="26"/>
          </w:rPr>
          <w:t xml:space="preserve"> </w:t>
        </w:r>
        <w:r w:rsidRPr="005D1E91">
          <w:rPr>
            <w:sz w:val="26"/>
            <w:szCs w:val="26"/>
          </w:rPr>
          <w:t>округа – Югры»</w:t>
        </w:r>
      </w:hyperlink>
      <w:r w:rsidRPr="005D1E91">
        <w:rPr>
          <w:sz w:val="26"/>
          <w:szCs w:val="26"/>
        </w:rPr>
        <w:t xml:space="preserve"> прошу разместить протокол публичных слушаний по проекту решения Думы города </w:t>
      </w:r>
      <w:r w:rsidR="00473302" w:rsidRPr="005D1E91">
        <w:rPr>
          <w:sz w:val="26"/>
          <w:szCs w:val="26"/>
        </w:rPr>
        <w:br/>
      </w:r>
      <w:r w:rsidR="00EA7E65" w:rsidRPr="005D1E91">
        <w:rPr>
          <w:sz w:val="26"/>
          <w:szCs w:val="26"/>
        </w:rPr>
        <w:t>«</w:t>
      </w:r>
      <w:r w:rsidR="00FB2D08" w:rsidRPr="005D1E91">
        <w:rPr>
          <w:sz w:val="26"/>
          <w:szCs w:val="26"/>
        </w:rPr>
        <w:t>О бюджете городского округа Сургут Ханты-Мансийского автономного округа – Югры на 2026 год и плановый период 2027 - 2028 годов</w:t>
      </w:r>
      <w:r w:rsidRPr="005D1E91">
        <w:rPr>
          <w:sz w:val="26"/>
          <w:szCs w:val="26"/>
        </w:rPr>
        <w:t>» н</w:t>
      </w:r>
      <w:bookmarkStart w:id="2" w:name="_GoBack"/>
      <w:bookmarkEnd w:id="2"/>
      <w:r w:rsidRPr="005D1E91">
        <w:rPr>
          <w:sz w:val="26"/>
          <w:szCs w:val="26"/>
        </w:rPr>
        <w:t>а сайте Думы города в составе материалов к проекту решения Думы «</w:t>
      </w:r>
      <w:r w:rsidR="00FB2D08" w:rsidRPr="005D1E91">
        <w:rPr>
          <w:sz w:val="26"/>
          <w:szCs w:val="26"/>
        </w:rPr>
        <w:t>О бюджете городского округа Сургут Ханты-Мансийского автономного округа – Югры на 2026 год и плановый период 2027 - 2028 годов</w:t>
      </w:r>
      <w:r w:rsidRPr="005D1E91">
        <w:rPr>
          <w:sz w:val="26"/>
          <w:szCs w:val="26"/>
        </w:rPr>
        <w:t>».</w:t>
      </w:r>
    </w:p>
    <w:p w14:paraId="11C8D3F7" w14:textId="77777777" w:rsidR="00AA2CD3" w:rsidRPr="005D1E91" w:rsidRDefault="00AA2CD3" w:rsidP="00AA2CD3">
      <w:pPr>
        <w:ind w:firstLine="708"/>
        <w:rPr>
          <w:sz w:val="26"/>
          <w:szCs w:val="26"/>
        </w:rPr>
      </w:pPr>
    </w:p>
    <w:p w14:paraId="60787043" w14:textId="54FEDFAD" w:rsidR="00AA2CD3" w:rsidRPr="005D1E91" w:rsidRDefault="00AA2CD3" w:rsidP="00473302">
      <w:pPr>
        <w:ind w:left="2268" w:hanging="1559"/>
        <w:rPr>
          <w:sz w:val="26"/>
          <w:szCs w:val="26"/>
        </w:rPr>
      </w:pPr>
      <w:r w:rsidRPr="005D1E91">
        <w:rPr>
          <w:sz w:val="26"/>
          <w:szCs w:val="26"/>
        </w:rPr>
        <w:t xml:space="preserve">Приложение: Заключение о результатах публичных слушаний по проекту решения Думы города </w:t>
      </w:r>
      <w:r w:rsidR="00EA7E65" w:rsidRPr="005D1E91">
        <w:rPr>
          <w:sz w:val="26"/>
          <w:szCs w:val="26"/>
        </w:rPr>
        <w:t>«</w:t>
      </w:r>
      <w:r w:rsidR="00FB2D08" w:rsidRPr="005D1E91">
        <w:rPr>
          <w:sz w:val="26"/>
          <w:szCs w:val="26"/>
        </w:rPr>
        <w:t>О бюджете городского округа Сургут Ханты-Мансийского автономного округа – Югры на 2026 год и плановый период 2027 - 2028 годов</w:t>
      </w:r>
      <w:r w:rsidRPr="005D1E91">
        <w:rPr>
          <w:sz w:val="26"/>
          <w:szCs w:val="26"/>
        </w:rPr>
        <w:t xml:space="preserve">» </w:t>
      </w:r>
      <w:r w:rsidRPr="00197F8C">
        <w:rPr>
          <w:sz w:val="26"/>
          <w:szCs w:val="26"/>
        </w:rPr>
        <w:t>на</w:t>
      </w:r>
      <w:r w:rsidR="00473302" w:rsidRPr="00197F8C">
        <w:rPr>
          <w:sz w:val="26"/>
          <w:szCs w:val="26"/>
        </w:rPr>
        <w:t> </w:t>
      </w:r>
      <w:r w:rsidRPr="00197F8C">
        <w:rPr>
          <w:sz w:val="26"/>
          <w:szCs w:val="26"/>
        </w:rPr>
        <w:t>1</w:t>
      </w:r>
      <w:r w:rsidR="00197F8C" w:rsidRPr="00197F8C">
        <w:rPr>
          <w:sz w:val="26"/>
          <w:szCs w:val="26"/>
        </w:rPr>
        <w:t>2</w:t>
      </w:r>
      <w:r w:rsidR="00473302" w:rsidRPr="00197F8C">
        <w:rPr>
          <w:sz w:val="26"/>
          <w:szCs w:val="26"/>
        </w:rPr>
        <w:t> </w:t>
      </w:r>
      <w:r w:rsidRPr="00197F8C">
        <w:rPr>
          <w:sz w:val="26"/>
          <w:szCs w:val="26"/>
        </w:rPr>
        <w:t>л.</w:t>
      </w:r>
      <w:r w:rsidRPr="005D1E91">
        <w:rPr>
          <w:sz w:val="26"/>
          <w:szCs w:val="26"/>
        </w:rPr>
        <w:t xml:space="preserve"> в 1 экз.</w:t>
      </w:r>
    </w:p>
    <w:p w14:paraId="3A2C29CA" w14:textId="77777777" w:rsidR="00E32FF9" w:rsidRPr="00FB2D08" w:rsidRDefault="00E32FF9" w:rsidP="00E32FF9">
      <w:pPr>
        <w:rPr>
          <w:sz w:val="27"/>
          <w:szCs w:val="27"/>
        </w:rPr>
      </w:pPr>
    </w:p>
    <w:p w14:paraId="571DAE35" w14:textId="59AFA364" w:rsidR="005214A9" w:rsidRPr="00FB2D08" w:rsidRDefault="005214A9" w:rsidP="007E1FB7">
      <w:pPr>
        <w:ind w:firstLine="0"/>
        <w:rPr>
          <w:sz w:val="27"/>
          <w:szCs w:val="27"/>
        </w:rPr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55E9A">
        <w:trPr>
          <w:trHeight w:val="1566"/>
        </w:trPr>
        <w:tc>
          <w:tcPr>
            <w:tcW w:w="3350" w:type="dxa"/>
          </w:tcPr>
          <w:p w14:paraId="28B0FCE6" w14:textId="74B7F8AC" w:rsidR="006564B6" w:rsidRPr="00EA7E65" w:rsidRDefault="00EA7E65" w:rsidP="00EA7E65">
            <w:pPr>
              <w:tabs>
                <w:tab w:val="left" w:pos="2660"/>
              </w:tabs>
              <w:ind w:firstLine="0"/>
              <w:contextualSpacing/>
              <w:jc w:val="left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Д</w:t>
            </w:r>
            <w:r w:rsidR="006564B6" w:rsidRPr="00EA7E65">
              <w:rPr>
                <w:sz w:val="27"/>
                <w:szCs w:val="27"/>
              </w:rPr>
              <w:t>иректор департамента</w:t>
            </w:r>
          </w:p>
        </w:tc>
        <w:bookmarkStart w:id="3" w:name="EdsText"/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p w14:paraId="201DF6D8" w14:textId="5D5DCCE9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0C17BEA2" w14:textId="2E266420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 xml:space="preserve">Действителен: с [ДатаС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[ДатаПо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  <w:bookmarkEnd w:id="3"/>
          </w:p>
        </w:tc>
        <w:tc>
          <w:tcPr>
            <w:tcW w:w="2551" w:type="dxa"/>
          </w:tcPr>
          <w:p w14:paraId="485DD8AE" w14:textId="7192F949" w:rsidR="006564B6" w:rsidRPr="00EA7E65" w:rsidRDefault="00FB1610" w:rsidP="00EA7E65">
            <w:pPr>
              <w:ind w:right="26" w:firstLine="0"/>
              <w:contextualSpacing/>
              <w:jc w:val="right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М.</w:t>
            </w:r>
            <w:r w:rsidR="00EA7E65" w:rsidRPr="00EA7E65">
              <w:rPr>
                <w:sz w:val="27"/>
                <w:szCs w:val="27"/>
              </w:rPr>
              <w:t>А. Новикова</w:t>
            </w:r>
          </w:p>
        </w:tc>
      </w:tr>
    </w:tbl>
    <w:p w14:paraId="032562C7" w14:textId="77777777" w:rsidR="006564B6" w:rsidRDefault="006564B6" w:rsidP="007E1FB7">
      <w:pPr>
        <w:ind w:firstLine="0"/>
      </w:pPr>
    </w:p>
    <w:p w14:paraId="764B7A0D" w14:textId="5B73C058" w:rsidR="00503CE3" w:rsidRDefault="00503CE3" w:rsidP="007E1FB7">
      <w:pPr>
        <w:ind w:firstLine="0"/>
      </w:pPr>
    </w:p>
    <w:p w14:paraId="576BF3F8" w14:textId="77777777" w:rsidR="00A61EB0" w:rsidRDefault="00A61EB0" w:rsidP="00A61EB0">
      <w:pPr>
        <w:ind w:firstLine="0"/>
        <w:rPr>
          <w:sz w:val="20"/>
        </w:rPr>
      </w:pPr>
    </w:p>
    <w:p w14:paraId="50A51B05" w14:textId="180B9D1D" w:rsidR="00945EF7" w:rsidRDefault="00945EF7" w:rsidP="00A61EB0">
      <w:pPr>
        <w:ind w:firstLine="0"/>
        <w:rPr>
          <w:sz w:val="20"/>
        </w:rPr>
      </w:pPr>
    </w:p>
    <w:p w14:paraId="10971B03" w14:textId="4A89CBBA" w:rsidR="00EA7E65" w:rsidRDefault="00EA7E65" w:rsidP="00A61EB0">
      <w:pPr>
        <w:ind w:firstLine="0"/>
        <w:rPr>
          <w:sz w:val="20"/>
        </w:rPr>
      </w:pPr>
    </w:p>
    <w:p w14:paraId="23598DEA" w14:textId="76A08C5B" w:rsidR="00EA7E65" w:rsidRDefault="00EA7E65" w:rsidP="00A61EB0">
      <w:pPr>
        <w:ind w:firstLine="0"/>
        <w:rPr>
          <w:sz w:val="20"/>
        </w:rPr>
      </w:pPr>
    </w:p>
    <w:p w14:paraId="083586D5" w14:textId="533A5F95" w:rsidR="00EA7E65" w:rsidRDefault="00EA7E65" w:rsidP="00A61EB0">
      <w:pPr>
        <w:ind w:firstLine="0"/>
        <w:rPr>
          <w:sz w:val="20"/>
        </w:rPr>
      </w:pPr>
    </w:p>
    <w:p w14:paraId="0171B565" w14:textId="3D7A5C1C" w:rsidR="00EA7E65" w:rsidRDefault="00EA7E65" w:rsidP="00A61EB0">
      <w:pPr>
        <w:ind w:firstLine="0"/>
        <w:rPr>
          <w:sz w:val="20"/>
        </w:rPr>
      </w:pPr>
    </w:p>
    <w:p w14:paraId="1A2C8427" w14:textId="66699AA0" w:rsidR="00EA7E65" w:rsidRDefault="00EA7E65" w:rsidP="00A61EB0">
      <w:pPr>
        <w:ind w:firstLine="0"/>
        <w:rPr>
          <w:sz w:val="20"/>
        </w:rPr>
      </w:pPr>
    </w:p>
    <w:p w14:paraId="7C5DC98F" w14:textId="3C34CA96" w:rsidR="00EA7E65" w:rsidRDefault="00EA7E65" w:rsidP="00A61EB0">
      <w:pPr>
        <w:ind w:firstLine="0"/>
        <w:rPr>
          <w:sz w:val="20"/>
        </w:rPr>
      </w:pPr>
    </w:p>
    <w:p w14:paraId="504CC385" w14:textId="535B2D3B" w:rsidR="00EA7E65" w:rsidRDefault="00EA7E65" w:rsidP="00A61EB0">
      <w:pPr>
        <w:ind w:firstLine="0"/>
        <w:rPr>
          <w:sz w:val="20"/>
        </w:rPr>
      </w:pPr>
    </w:p>
    <w:p w14:paraId="6BE301BA" w14:textId="6C687E5D" w:rsidR="00EA7E65" w:rsidRDefault="00EA7E65" w:rsidP="00A61EB0">
      <w:pPr>
        <w:ind w:firstLine="0"/>
        <w:rPr>
          <w:sz w:val="20"/>
        </w:rPr>
      </w:pPr>
    </w:p>
    <w:p w14:paraId="7FC4A7AC" w14:textId="0A14A14E" w:rsidR="00EA7E65" w:rsidRDefault="00EA7E65" w:rsidP="00A61EB0">
      <w:pPr>
        <w:ind w:firstLine="0"/>
        <w:rPr>
          <w:sz w:val="20"/>
        </w:rPr>
      </w:pPr>
    </w:p>
    <w:p w14:paraId="547CD7D2" w14:textId="778178CB" w:rsidR="00EA7E65" w:rsidRDefault="00EA7E65" w:rsidP="00A61EB0">
      <w:pPr>
        <w:ind w:firstLine="0"/>
        <w:rPr>
          <w:sz w:val="20"/>
        </w:rPr>
      </w:pPr>
    </w:p>
    <w:p w14:paraId="3D03EA06" w14:textId="5B8E7AB5" w:rsidR="00EA7E65" w:rsidRDefault="00EA7E65" w:rsidP="00A61EB0">
      <w:pPr>
        <w:ind w:firstLine="0"/>
        <w:rPr>
          <w:sz w:val="20"/>
        </w:rPr>
      </w:pPr>
    </w:p>
    <w:p w14:paraId="04066872" w14:textId="11CE2FB5" w:rsidR="00EA7E65" w:rsidRDefault="00EA7E65" w:rsidP="00A61EB0">
      <w:pPr>
        <w:ind w:firstLine="0"/>
        <w:rPr>
          <w:sz w:val="20"/>
        </w:rPr>
      </w:pPr>
    </w:p>
    <w:p w14:paraId="2E08E58F" w14:textId="702E1377" w:rsidR="00EA7E65" w:rsidRDefault="00EA7E65" w:rsidP="00A61EB0">
      <w:pPr>
        <w:ind w:firstLine="0"/>
        <w:rPr>
          <w:sz w:val="20"/>
        </w:rPr>
      </w:pPr>
    </w:p>
    <w:p w14:paraId="32ADB2B1" w14:textId="63B9C94C" w:rsidR="00EA7E65" w:rsidRDefault="00EA7E65" w:rsidP="00A61EB0">
      <w:pPr>
        <w:ind w:firstLine="0"/>
        <w:rPr>
          <w:sz w:val="20"/>
        </w:rPr>
      </w:pPr>
    </w:p>
    <w:p w14:paraId="696C4DE9" w14:textId="7636BDEF" w:rsidR="00EA7E65" w:rsidRDefault="00EA7E65" w:rsidP="00A61EB0">
      <w:pPr>
        <w:ind w:firstLine="0"/>
        <w:rPr>
          <w:sz w:val="20"/>
        </w:rPr>
      </w:pPr>
    </w:p>
    <w:p w14:paraId="2D216D84" w14:textId="14903FE5" w:rsidR="00EA7E65" w:rsidRDefault="00EA7E65" w:rsidP="00A61EB0">
      <w:pPr>
        <w:ind w:firstLine="0"/>
        <w:rPr>
          <w:sz w:val="20"/>
        </w:rPr>
      </w:pPr>
    </w:p>
    <w:p w14:paraId="7CEFE989" w14:textId="2C19E6CB" w:rsidR="00EA7E65" w:rsidRDefault="00EA7E65" w:rsidP="00A61EB0">
      <w:pPr>
        <w:ind w:firstLine="0"/>
        <w:rPr>
          <w:sz w:val="20"/>
        </w:rPr>
      </w:pPr>
    </w:p>
    <w:p w14:paraId="78B7BF20" w14:textId="531FF59E" w:rsidR="00EA7E65" w:rsidRDefault="00EA7E65" w:rsidP="00A61EB0">
      <w:pPr>
        <w:ind w:firstLine="0"/>
        <w:rPr>
          <w:sz w:val="20"/>
        </w:rPr>
      </w:pPr>
    </w:p>
    <w:p w14:paraId="0C1E7F1A" w14:textId="1766FEE5" w:rsidR="00EA7E65" w:rsidRDefault="00EA7E65" w:rsidP="00A61EB0">
      <w:pPr>
        <w:ind w:firstLine="0"/>
        <w:rPr>
          <w:sz w:val="20"/>
        </w:rPr>
      </w:pPr>
    </w:p>
    <w:p w14:paraId="654D5EDB" w14:textId="4857D5EE" w:rsidR="00EA7E65" w:rsidRDefault="00EA7E65" w:rsidP="00A61EB0">
      <w:pPr>
        <w:ind w:firstLine="0"/>
        <w:rPr>
          <w:sz w:val="20"/>
        </w:rPr>
      </w:pPr>
    </w:p>
    <w:p w14:paraId="6CB6DAA8" w14:textId="11AFAC94" w:rsidR="00EA7E65" w:rsidRDefault="00EA7E65" w:rsidP="00A61EB0">
      <w:pPr>
        <w:ind w:firstLine="0"/>
        <w:rPr>
          <w:sz w:val="20"/>
        </w:rPr>
      </w:pPr>
    </w:p>
    <w:p w14:paraId="1B7C66D6" w14:textId="753D4380" w:rsidR="00EA7E65" w:rsidRDefault="00EA7E65" w:rsidP="00A61EB0">
      <w:pPr>
        <w:ind w:firstLine="0"/>
        <w:rPr>
          <w:sz w:val="20"/>
        </w:rPr>
      </w:pPr>
    </w:p>
    <w:p w14:paraId="4A5376F1" w14:textId="39D3D2D5" w:rsidR="00EA7E65" w:rsidRDefault="00EA7E65" w:rsidP="00A61EB0">
      <w:pPr>
        <w:ind w:firstLine="0"/>
        <w:rPr>
          <w:sz w:val="20"/>
        </w:rPr>
      </w:pPr>
    </w:p>
    <w:p w14:paraId="0E4C1823" w14:textId="2C8F2596" w:rsidR="00EA7E65" w:rsidRDefault="00EA7E65" w:rsidP="00A61EB0">
      <w:pPr>
        <w:ind w:firstLine="0"/>
        <w:rPr>
          <w:sz w:val="20"/>
        </w:rPr>
      </w:pPr>
    </w:p>
    <w:p w14:paraId="0AA1C0FD" w14:textId="3DEB5203" w:rsidR="00EA7E65" w:rsidRDefault="00EA7E65" w:rsidP="00A61EB0">
      <w:pPr>
        <w:ind w:firstLine="0"/>
        <w:rPr>
          <w:sz w:val="20"/>
        </w:rPr>
      </w:pPr>
    </w:p>
    <w:p w14:paraId="07B624CB" w14:textId="6BFD24D0" w:rsidR="00EA7E65" w:rsidRDefault="00EA7E65" w:rsidP="00A61EB0">
      <w:pPr>
        <w:ind w:firstLine="0"/>
        <w:rPr>
          <w:sz w:val="20"/>
        </w:rPr>
      </w:pPr>
    </w:p>
    <w:p w14:paraId="697A2277" w14:textId="5164BD0A" w:rsidR="00EA7E65" w:rsidRDefault="00EA7E65" w:rsidP="00A61EB0">
      <w:pPr>
        <w:ind w:firstLine="0"/>
        <w:rPr>
          <w:sz w:val="20"/>
        </w:rPr>
      </w:pPr>
    </w:p>
    <w:p w14:paraId="20B505FF" w14:textId="44C463A0" w:rsidR="00EA7E65" w:rsidRDefault="00EA7E65" w:rsidP="00A61EB0">
      <w:pPr>
        <w:ind w:firstLine="0"/>
        <w:rPr>
          <w:sz w:val="20"/>
        </w:rPr>
      </w:pPr>
    </w:p>
    <w:p w14:paraId="3D2EDD52" w14:textId="537B47C0" w:rsidR="00EA7E65" w:rsidRDefault="00EA7E65" w:rsidP="00A61EB0">
      <w:pPr>
        <w:ind w:firstLine="0"/>
        <w:rPr>
          <w:sz w:val="20"/>
        </w:rPr>
      </w:pPr>
    </w:p>
    <w:p w14:paraId="3B7C7036" w14:textId="4D6920C8" w:rsidR="00EA7E65" w:rsidRDefault="00EA7E65" w:rsidP="00A61EB0">
      <w:pPr>
        <w:ind w:firstLine="0"/>
        <w:rPr>
          <w:sz w:val="20"/>
        </w:rPr>
      </w:pPr>
    </w:p>
    <w:p w14:paraId="551B6CA6" w14:textId="5203D5E0" w:rsidR="00EA7E65" w:rsidRDefault="00EA7E65" w:rsidP="00A61EB0">
      <w:pPr>
        <w:ind w:firstLine="0"/>
        <w:rPr>
          <w:sz w:val="20"/>
        </w:rPr>
      </w:pPr>
    </w:p>
    <w:p w14:paraId="7830DA99" w14:textId="102E365E" w:rsidR="00EA7E65" w:rsidRDefault="00EA7E65" w:rsidP="00A61EB0">
      <w:pPr>
        <w:ind w:firstLine="0"/>
        <w:rPr>
          <w:sz w:val="20"/>
        </w:rPr>
      </w:pPr>
    </w:p>
    <w:p w14:paraId="57E87603" w14:textId="39F1D873" w:rsidR="00EA7E65" w:rsidRDefault="00EA7E65" w:rsidP="00A61EB0">
      <w:pPr>
        <w:ind w:firstLine="0"/>
        <w:rPr>
          <w:sz w:val="20"/>
        </w:rPr>
      </w:pPr>
    </w:p>
    <w:p w14:paraId="0E0980CF" w14:textId="634C4726" w:rsidR="00EA7E65" w:rsidRDefault="00EA7E65" w:rsidP="00A61EB0">
      <w:pPr>
        <w:ind w:firstLine="0"/>
        <w:rPr>
          <w:sz w:val="20"/>
        </w:rPr>
      </w:pPr>
    </w:p>
    <w:p w14:paraId="00525A8B" w14:textId="4238C3CB" w:rsidR="00EA7E65" w:rsidRDefault="00EA7E65" w:rsidP="00A61EB0">
      <w:pPr>
        <w:ind w:firstLine="0"/>
        <w:rPr>
          <w:sz w:val="20"/>
        </w:rPr>
      </w:pPr>
    </w:p>
    <w:p w14:paraId="16BC0D9A" w14:textId="02904E96" w:rsidR="00EA7E65" w:rsidRDefault="00EA7E65" w:rsidP="00A61EB0">
      <w:pPr>
        <w:ind w:firstLine="0"/>
        <w:rPr>
          <w:sz w:val="20"/>
        </w:rPr>
      </w:pPr>
    </w:p>
    <w:p w14:paraId="75239400" w14:textId="4A877876" w:rsidR="00EA7E65" w:rsidRDefault="00EA7E65" w:rsidP="00A61EB0">
      <w:pPr>
        <w:ind w:firstLine="0"/>
        <w:rPr>
          <w:sz w:val="20"/>
        </w:rPr>
      </w:pPr>
    </w:p>
    <w:p w14:paraId="1657C4C8" w14:textId="1CFC7D9F" w:rsidR="00EA7E65" w:rsidRDefault="00EA7E65" w:rsidP="00A61EB0">
      <w:pPr>
        <w:ind w:firstLine="0"/>
        <w:rPr>
          <w:sz w:val="20"/>
        </w:rPr>
      </w:pPr>
    </w:p>
    <w:p w14:paraId="1D6BF243" w14:textId="47F5381A" w:rsidR="005D1E91" w:rsidRDefault="005D1E91" w:rsidP="00A61EB0">
      <w:pPr>
        <w:ind w:firstLine="0"/>
        <w:rPr>
          <w:sz w:val="20"/>
        </w:rPr>
      </w:pPr>
    </w:p>
    <w:p w14:paraId="2576121E" w14:textId="1DD72E0A" w:rsidR="005D1E91" w:rsidRDefault="005D1E91" w:rsidP="00A61EB0">
      <w:pPr>
        <w:ind w:firstLine="0"/>
        <w:rPr>
          <w:sz w:val="20"/>
        </w:rPr>
      </w:pPr>
    </w:p>
    <w:p w14:paraId="630DF000" w14:textId="5A355F51" w:rsidR="005D1E91" w:rsidRDefault="005D1E91" w:rsidP="00A61EB0">
      <w:pPr>
        <w:ind w:firstLine="0"/>
        <w:rPr>
          <w:sz w:val="20"/>
        </w:rPr>
      </w:pPr>
    </w:p>
    <w:p w14:paraId="4C969A31" w14:textId="17511197" w:rsidR="005D1E91" w:rsidRDefault="005D1E91" w:rsidP="00A61EB0">
      <w:pPr>
        <w:ind w:firstLine="0"/>
        <w:rPr>
          <w:sz w:val="20"/>
        </w:rPr>
      </w:pPr>
    </w:p>
    <w:p w14:paraId="1C1C8455" w14:textId="1F7A90F5" w:rsidR="005D1E91" w:rsidRDefault="005D1E91" w:rsidP="00A61EB0">
      <w:pPr>
        <w:ind w:firstLine="0"/>
        <w:rPr>
          <w:sz w:val="20"/>
        </w:rPr>
      </w:pPr>
    </w:p>
    <w:p w14:paraId="3C17BFBA" w14:textId="211CA238" w:rsidR="005D1E91" w:rsidRDefault="005D1E91" w:rsidP="00A61EB0">
      <w:pPr>
        <w:ind w:firstLine="0"/>
        <w:rPr>
          <w:sz w:val="20"/>
        </w:rPr>
      </w:pPr>
    </w:p>
    <w:p w14:paraId="62880945" w14:textId="1E90DA23" w:rsidR="005D1E91" w:rsidRDefault="005D1E91" w:rsidP="00A61EB0">
      <w:pPr>
        <w:ind w:firstLine="0"/>
        <w:rPr>
          <w:sz w:val="20"/>
        </w:rPr>
      </w:pPr>
    </w:p>
    <w:p w14:paraId="360D3619" w14:textId="77777777" w:rsidR="005D1E91" w:rsidRDefault="005D1E91" w:rsidP="00A61EB0">
      <w:pPr>
        <w:ind w:firstLine="0"/>
        <w:rPr>
          <w:sz w:val="20"/>
        </w:rPr>
      </w:pPr>
    </w:p>
    <w:p w14:paraId="4F8604E4" w14:textId="77777777" w:rsidR="00945EF7" w:rsidRDefault="00945EF7" w:rsidP="00A61EB0">
      <w:pPr>
        <w:ind w:firstLine="0"/>
        <w:rPr>
          <w:sz w:val="20"/>
        </w:rPr>
      </w:pPr>
    </w:p>
    <w:p w14:paraId="55C8E9B8" w14:textId="77777777" w:rsidR="00945EF7" w:rsidRDefault="00945EF7" w:rsidP="00A61EB0">
      <w:pPr>
        <w:ind w:firstLine="0"/>
        <w:rPr>
          <w:sz w:val="20"/>
        </w:rPr>
      </w:pPr>
    </w:p>
    <w:p w14:paraId="00A1E13B" w14:textId="3176C2B7" w:rsidR="00945EF7" w:rsidRDefault="00945EF7" w:rsidP="00A61EB0">
      <w:pPr>
        <w:ind w:firstLine="0"/>
        <w:rPr>
          <w:sz w:val="20"/>
        </w:rPr>
      </w:pPr>
    </w:p>
    <w:p w14:paraId="3418B981" w14:textId="159DA665" w:rsidR="005438D1" w:rsidRDefault="005438D1" w:rsidP="00A61EB0">
      <w:pPr>
        <w:ind w:firstLine="0"/>
        <w:rPr>
          <w:sz w:val="20"/>
        </w:rPr>
      </w:pPr>
    </w:p>
    <w:p w14:paraId="5C0521B1" w14:textId="77777777" w:rsidR="005D1E91" w:rsidRDefault="005D1E91" w:rsidP="00A61EB0">
      <w:pPr>
        <w:ind w:firstLine="0"/>
        <w:rPr>
          <w:sz w:val="20"/>
        </w:rPr>
      </w:pPr>
    </w:p>
    <w:p w14:paraId="09E48233" w14:textId="77777777" w:rsidR="00EA7E65" w:rsidRDefault="00EA7E65" w:rsidP="00EA7E65">
      <w:pPr>
        <w:ind w:firstLine="0"/>
        <w:rPr>
          <w:sz w:val="20"/>
        </w:rPr>
      </w:pPr>
    </w:p>
    <w:p w14:paraId="1E6397C6" w14:textId="77777777" w:rsidR="00EA7E65" w:rsidRPr="00C57335" w:rsidRDefault="00EA7E65" w:rsidP="00EA7E65">
      <w:pPr>
        <w:ind w:firstLine="0"/>
        <w:rPr>
          <w:sz w:val="20"/>
        </w:rPr>
      </w:pPr>
      <w:r w:rsidRPr="00C57335">
        <w:rPr>
          <w:sz w:val="20"/>
        </w:rPr>
        <w:t>Исполнитель:</w:t>
      </w:r>
    </w:p>
    <w:p w14:paraId="3970D4BC" w14:textId="77777777" w:rsidR="00FB2D08" w:rsidRPr="005F0796" w:rsidRDefault="00FB2D08" w:rsidP="00FB2D08">
      <w:pPr>
        <w:ind w:firstLine="0"/>
        <w:rPr>
          <w:sz w:val="20"/>
        </w:rPr>
      </w:pPr>
      <w:r>
        <w:rPr>
          <w:sz w:val="20"/>
        </w:rPr>
        <w:t>Лёвина Ирина Михайловна</w:t>
      </w:r>
      <w:r w:rsidRPr="005F0796">
        <w:rPr>
          <w:sz w:val="20"/>
        </w:rPr>
        <w:t>,</w:t>
      </w:r>
    </w:p>
    <w:p w14:paraId="389DFC80" w14:textId="77777777" w:rsidR="00FB2D08" w:rsidRPr="005F0796" w:rsidRDefault="00FB2D08" w:rsidP="00FB2D08">
      <w:pPr>
        <w:ind w:firstLine="0"/>
        <w:rPr>
          <w:sz w:val="20"/>
        </w:rPr>
      </w:pPr>
      <w:r>
        <w:rPr>
          <w:sz w:val="20"/>
        </w:rPr>
        <w:t>заместитель директора департамента финансов</w:t>
      </w:r>
      <w:r w:rsidRPr="005F0796">
        <w:rPr>
          <w:sz w:val="20"/>
        </w:rPr>
        <w:t>,</w:t>
      </w:r>
    </w:p>
    <w:p w14:paraId="607ED640" w14:textId="42ECD98D" w:rsidR="00416870" w:rsidRPr="00A61EB0" w:rsidRDefault="00FB2D08" w:rsidP="00FB2D08">
      <w:pPr>
        <w:ind w:firstLine="0"/>
        <w:rPr>
          <w:sz w:val="20"/>
        </w:rPr>
      </w:pPr>
      <w:r w:rsidRPr="005F0796">
        <w:rPr>
          <w:sz w:val="20"/>
        </w:rPr>
        <w:t>тел.: (3462) 52-2</w:t>
      </w:r>
      <w:r>
        <w:rPr>
          <w:sz w:val="20"/>
        </w:rPr>
        <w:t>0</w:t>
      </w:r>
      <w:r w:rsidRPr="005F0796">
        <w:rPr>
          <w:sz w:val="20"/>
        </w:rPr>
        <w:t>-</w:t>
      </w:r>
      <w:r>
        <w:rPr>
          <w:sz w:val="20"/>
        </w:rPr>
        <w:t>42</w:t>
      </w:r>
    </w:p>
    <w:sectPr w:rsidR="00416870" w:rsidRPr="00A61EB0" w:rsidSect="008862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42CC5" w14:textId="77777777" w:rsidR="00886295" w:rsidRDefault="00886295" w:rsidP="00886295">
      <w:r>
        <w:separator/>
      </w:r>
    </w:p>
  </w:endnote>
  <w:endnote w:type="continuationSeparator" w:id="0">
    <w:p w14:paraId="2E488307" w14:textId="77777777" w:rsidR="00886295" w:rsidRDefault="0088629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B9F39" w14:textId="77777777" w:rsidR="00207936" w:rsidRDefault="0020793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1FDAE" w14:textId="77777777" w:rsidR="00207936" w:rsidRDefault="00207936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0986C" w14:textId="77777777" w:rsidR="00207936" w:rsidRDefault="0020793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6CA5D" w14:textId="77777777" w:rsidR="00886295" w:rsidRDefault="00886295" w:rsidP="00886295">
      <w:r>
        <w:separator/>
      </w:r>
    </w:p>
  </w:footnote>
  <w:footnote w:type="continuationSeparator" w:id="0">
    <w:p w14:paraId="6264DC0A" w14:textId="77777777" w:rsidR="00886295" w:rsidRDefault="0088629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A5B68" w14:textId="77777777" w:rsidR="00207936" w:rsidRDefault="0020793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7CD3C24" w14:textId="52B7AE21" w:rsidR="00886295" w:rsidRPr="00207936" w:rsidRDefault="00886295">
        <w:pPr>
          <w:pStyle w:val="ad"/>
          <w:jc w:val="center"/>
          <w:rPr>
            <w:sz w:val="20"/>
          </w:rPr>
        </w:pPr>
        <w:r w:rsidRPr="00207936">
          <w:rPr>
            <w:sz w:val="20"/>
          </w:rPr>
          <w:fldChar w:fldCharType="begin"/>
        </w:r>
        <w:r w:rsidRPr="00207936">
          <w:rPr>
            <w:sz w:val="20"/>
          </w:rPr>
          <w:instrText>PAGE   \* MERGEFORMAT</w:instrText>
        </w:r>
        <w:r w:rsidRPr="00207936">
          <w:rPr>
            <w:sz w:val="20"/>
          </w:rPr>
          <w:fldChar w:fldCharType="separate"/>
        </w:r>
        <w:r w:rsidR="00197F8C">
          <w:rPr>
            <w:noProof/>
            <w:sz w:val="20"/>
          </w:rPr>
          <w:t>2</w:t>
        </w:r>
        <w:r w:rsidRPr="00207936">
          <w:rPr>
            <w:sz w:val="20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1D564" w14:textId="77777777" w:rsidR="00207936" w:rsidRDefault="0020793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650F"/>
    <w:rsid w:val="00016DCB"/>
    <w:rsid w:val="000225F8"/>
    <w:rsid w:val="0003019D"/>
    <w:rsid w:val="00032EDC"/>
    <w:rsid w:val="000353A6"/>
    <w:rsid w:val="00037A25"/>
    <w:rsid w:val="00037E40"/>
    <w:rsid w:val="00044B79"/>
    <w:rsid w:val="000544D7"/>
    <w:rsid w:val="00055C2B"/>
    <w:rsid w:val="00056714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3462"/>
    <w:rsid w:val="000A3DC6"/>
    <w:rsid w:val="000A4A0A"/>
    <w:rsid w:val="000B214F"/>
    <w:rsid w:val="000B23CF"/>
    <w:rsid w:val="000B5A6F"/>
    <w:rsid w:val="000B762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5B2D"/>
    <w:rsid w:val="000F609A"/>
    <w:rsid w:val="000F7E9D"/>
    <w:rsid w:val="00100D0B"/>
    <w:rsid w:val="0010449D"/>
    <w:rsid w:val="0010633F"/>
    <w:rsid w:val="00112913"/>
    <w:rsid w:val="00114F15"/>
    <w:rsid w:val="00115A79"/>
    <w:rsid w:val="00120061"/>
    <w:rsid w:val="001270FF"/>
    <w:rsid w:val="00134A1D"/>
    <w:rsid w:val="00142A1E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1EDA"/>
    <w:rsid w:val="0018756C"/>
    <w:rsid w:val="001940E3"/>
    <w:rsid w:val="00194AC3"/>
    <w:rsid w:val="001975E9"/>
    <w:rsid w:val="00197F8C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414B"/>
    <w:rsid w:val="00201182"/>
    <w:rsid w:val="00201367"/>
    <w:rsid w:val="00202808"/>
    <w:rsid w:val="002039CE"/>
    <w:rsid w:val="00207936"/>
    <w:rsid w:val="00207DED"/>
    <w:rsid w:val="0021224A"/>
    <w:rsid w:val="00215CE4"/>
    <w:rsid w:val="00217313"/>
    <w:rsid w:val="0022555F"/>
    <w:rsid w:val="00225B29"/>
    <w:rsid w:val="0023330D"/>
    <w:rsid w:val="0023419C"/>
    <w:rsid w:val="00240B86"/>
    <w:rsid w:val="002427C2"/>
    <w:rsid w:val="0024326F"/>
    <w:rsid w:val="00246039"/>
    <w:rsid w:val="00251F06"/>
    <w:rsid w:val="00256DCF"/>
    <w:rsid w:val="00257A72"/>
    <w:rsid w:val="002628E9"/>
    <w:rsid w:val="002631C4"/>
    <w:rsid w:val="002724D2"/>
    <w:rsid w:val="00275C49"/>
    <w:rsid w:val="00280674"/>
    <w:rsid w:val="00283751"/>
    <w:rsid w:val="00287BA9"/>
    <w:rsid w:val="00291762"/>
    <w:rsid w:val="0029481D"/>
    <w:rsid w:val="00296400"/>
    <w:rsid w:val="002A1018"/>
    <w:rsid w:val="002A2700"/>
    <w:rsid w:val="002A60BF"/>
    <w:rsid w:val="002A6B7A"/>
    <w:rsid w:val="002A7646"/>
    <w:rsid w:val="002A77FE"/>
    <w:rsid w:val="002B287B"/>
    <w:rsid w:val="002C11D9"/>
    <w:rsid w:val="002C6FAB"/>
    <w:rsid w:val="002D3020"/>
    <w:rsid w:val="002D32CB"/>
    <w:rsid w:val="002D3F94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508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84450"/>
    <w:rsid w:val="003A0285"/>
    <w:rsid w:val="003A1CA4"/>
    <w:rsid w:val="003B4DE7"/>
    <w:rsid w:val="003B5EB8"/>
    <w:rsid w:val="003B6FF4"/>
    <w:rsid w:val="003C5A93"/>
    <w:rsid w:val="003C5ADF"/>
    <w:rsid w:val="003D6085"/>
    <w:rsid w:val="003E0C60"/>
    <w:rsid w:val="003E200F"/>
    <w:rsid w:val="003E3396"/>
    <w:rsid w:val="003E5498"/>
    <w:rsid w:val="003E57A0"/>
    <w:rsid w:val="003E5A07"/>
    <w:rsid w:val="003E6727"/>
    <w:rsid w:val="003F570C"/>
    <w:rsid w:val="003F5AA7"/>
    <w:rsid w:val="00403C74"/>
    <w:rsid w:val="00404426"/>
    <w:rsid w:val="00405CD3"/>
    <w:rsid w:val="00410EF7"/>
    <w:rsid w:val="00412238"/>
    <w:rsid w:val="0041265B"/>
    <w:rsid w:val="00416870"/>
    <w:rsid w:val="00423810"/>
    <w:rsid w:val="00423CB6"/>
    <w:rsid w:val="00427513"/>
    <w:rsid w:val="00433061"/>
    <w:rsid w:val="00436899"/>
    <w:rsid w:val="00441197"/>
    <w:rsid w:val="004424CE"/>
    <w:rsid w:val="004443BB"/>
    <w:rsid w:val="00445905"/>
    <w:rsid w:val="00446806"/>
    <w:rsid w:val="00450BAE"/>
    <w:rsid w:val="004551B5"/>
    <w:rsid w:val="004575FA"/>
    <w:rsid w:val="0046187D"/>
    <w:rsid w:val="00470D81"/>
    <w:rsid w:val="00471B26"/>
    <w:rsid w:val="00471EB1"/>
    <w:rsid w:val="00473302"/>
    <w:rsid w:val="00480D74"/>
    <w:rsid w:val="00480FD5"/>
    <w:rsid w:val="004862B5"/>
    <w:rsid w:val="004936DF"/>
    <w:rsid w:val="004946F1"/>
    <w:rsid w:val="00494C96"/>
    <w:rsid w:val="004A6334"/>
    <w:rsid w:val="004A6FDD"/>
    <w:rsid w:val="004C65FD"/>
    <w:rsid w:val="004D4797"/>
    <w:rsid w:val="004D667E"/>
    <w:rsid w:val="004D72DA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771A"/>
    <w:rsid w:val="005207E9"/>
    <w:rsid w:val="005214A9"/>
    <w:rsid w:val="00522385"/>
    <w:rsid w:val="00530438"/>
    <w:rsid w:val="00541FEE"/>
    <w:rsid w:val="00543205"/>
    <w:rsid w:val="00543246"/>
    <w:rsid w:val="005438D1"/>
    <w:rsid w:val="00547564"/>
    <w:rsid w:val="00552100"/>
    <w:rsid w:val="00553154"/>
    <w:rsid w:val="00555E9A"/>
    <w:rsid w:val="00562CD3"/>
    <w:rsid w:val="00563DBB"/>
    <w:rsid w:val="00574658"/>
    <w:rsid w:val="0057631E"/>
    <w:rsid w:val="00580DDE"/>
    <w:rsid w:val="005842FC"/>
    <w:rsid w:val="00590384"/>
    <w:rsid w:val="00590F30"/>
    <w:rsid w:val="005946E3"/>
    <w:rsid w:val="00597B83"/>
    <w:rsid w:val="005A1DD1"/>
    <w:rsid w:val="005A6E27"/>
    <w:rsid w:val="005A6E7E"/>
    <w:rsid w:val="005B058C"/>
    <w:rsid w:val="005B36F5"/>
    <w:rsid w:val="005B7A74"/>
    <w:rsid w:val="005C4738"/>
    <w:rsid w:val="005C64BA"/>
    <w:rsid w:val="005D1E91"/>
    <w:rsid w:val="005D39F0"/>
    <w:rsid w:val="005D46BA"/>
    <w:rsid w:val="005D566B"/>
    <w:rsid w:val="005D747A"/>
    <w:rsid w:val="005F5DCB"/>
    <w:rsid w:val="005F7D40"/>
    <w:rsid w:val="00600DB2"/>
    <w:rsid w:val="00613BEB"/>
    <w:rsid w:val="00617371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4F40"/>
    <w:rsid w:val="0076660B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227D"/>
    <w:rsid w:val="007D4014"/>
    <w:rsid w:val="007D446A"/>
    <w:rsid w:val="007E1FB7"/>
    <w:rsid w:val="007E7291"/>
    <w:rsid w:val="007F4092"/>
    <w:rsid w:val="007F4E39"/>
    <w:rsid w:val="008037C5"/>
    <w:rsid w:val="00813CCF"/>
    <w:rsid w:val="0082047D"/>
    <w:rsid w:val="008237DD"/>
    <w:rsid w:val="00825CBD"/>
    <w:rsid w:val="00825F17"/>
    <w:rsid w:val="0083215D"/>
    <w:rsid w:val="008321EC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17414"/>
    <w:rsid w:val="00924284"/>
    <w:rsid w:val="00934CE0"/>
    <w:rsid w:val="00935763"/>
    <w:rsid w:val="00942A66"/>
    <w:rsid w:val="009456A9"/>
    <w:rsid w:val="00945EF7"/>
    <w:rsid w:val="0095669E"/>
    <w:rsid w:val="00962FFB"/>
    <w:rsid w:val="00963636"/>
    <w:rsid w:val="00967F2F"/>
    <w:rsid w:val="00970AC1"/>
    <w:rsid w:val="00971167"/>
    <w:rsid w:val="00971FD8"/>
    <w:rsid w:val="0097652A"/>
    <w:rsid w:val="00993E62"/>
    <w:rsid w:val="00994874"/>
    <w:rsid w:val="009A1DCF"/>
    <w:rsid w:val="009A488B"/>
    <w:rsid w:val="009A6CCE"/>
    <w:rsid w:val="009A6D26"/>
    <w:rsid w:val="009A6E92"/>
    <w:rsid w:val="009A714A"/>
    <w:rsid w:val="009B33D7"/>
    <w:rsid w:val="009B4DD9"/>
    <w:rsid w:val="009B6C39"/>
    <w:rsid w:val="009C20AA"/>
    <w:rsid w:val="009C4074"/>
    <w:rsid w:val="009C413A"/>
    <w:rsid w:val="009C5725"/>
    <w:rsid w:val="009D224A"/>
    <w:rsid w:val="009E0C64"/>
    <w:rsid w:val="009E606A"/>
    <w:rsid w:val="009E6DDB"/>
    <w:rsid w:val="00A01217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1EB0"/>
    <w:rsid w:val="00A63A3F"/>
    <w:rsid w:val="00A63B6A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87DAD"/>
    <w:rsid w:val="00A95635"/>
    <w:rsid w:val="00A97694"/>
    <w:rsid w:val="00AA1D80"/>
    <w:rsid w:val="00AA26C9"/>
    <w:rsid w:val="00AA2CD3"/>
    <w:rsid w:val="00AA451C"/>
    <w:rsid w:val="00AA5774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45020"/>
    <w:rsid w:val="00B6008F"/>
    <w:rsid w:val="00B605DF"/>
    <w:rsid w:val="00B62765"/>
    <w:rsid w:val="00B64C28"/>
    <w:rsid w:val="00B64D2F"/>
    <w:rsid w:val="00B81982"/>
    <w:rsid w:val="00B83E25"/>
    <w:rsid w:val="00B8731C"/>
    <w:rsid w:val="00B878DB"/>
    <w:rsid w:val="00B953F9"/>
    <w:rsid w:val="00B969C2"/>
    <w:rsid w:val="00B97904"/>
    <w:rsid w:val="00BA21FE"/>
    <w:rsid w:val="00BA55FA"/>
    <w:rsid w:val="00BB7345"/>
    <w:rsid w:val="00BC1161"/>
    <w:rsid w:val="00BC1A76"/>
    <w:rsid w:val="00BC392D"/>
    <w:rsid w:val="00BD10C2"/>
    <w:rsid w:val="00BD434F"/>
    <w:rsid w:val="00BD52D3"/>
    <w:rsid w:val="00BE5025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762CD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B2467"/>
    <w:rsid w:val="00CB3ACF"/>
    <w:rsid w:val="00CC379C"/>
    <w:rsid w:val="00CC7516"/>
    <w:rsid w:val="00CE06C0"/>
    <w:rsid w:val="00CE3A43"/>
    <w:rsid w:val="00CE3C25"/>
    <w:rsid w:val="00CF3B21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1E60"/>
    <w:rsid w:val="00D57A6B"/>
    <w:rsid w:val="00D57B85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4B68"/>
    <w:rsid w:val="00DD75D8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20909"/>
    <w:rsid w:val="00E2355B"/>
    <w:rsid w:val="00E27646"/>
    <w:rsid w:val="00E301AE"/>
    <w:rsid w:val="00E30C42"/>
    <w:rsid w:val="00E3265D"/>
    <w:rsid w:val="00E32FF9"/>
    <w:rsid w:val="00E37873"/>
    <w:rsid w:val="00E4658C"/>
    <w:rsid w:val="00E50AA3"/>
    <w:rsid w:val="00E56C5C"/>
    <w:rsid w:val="00E56D35"/>
    <w:rsid w:val="00E600CE"/>
    <w:rsid w:val="00E6792D"/>
    <w:rsid w:val="00E70191"/>
    <w:rsid w:val="00E73E5D"/>
    <w:rsid w:val="00E74A96"/>
    <w:rsid w:val="00E87A80"/>
    <w:rsid w:val="00E9262B"/>
    <w:rsid w:val="00E931D9"/>
    <w:rsid w:val="00E955E9"/>
    <w:rsid w:val="00E97884"/>
    <w:rsid w:val="00EA0F1C"/>
    <w:rsid w:val="00EA15ED"/>
    <w:rsid w:val="00EA7E65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4B7"/>
    <w:rsid w:val="00F24699"/>
    <w:rsid w:val="00F30F08"/>
    <w:rsid w:val="00F336F7"/>
    <w:rsid w:val="00F36690"/>
    <w:rsid w:val="00F41C46"/>
    <w:rsid w:val="00F42E53"/>
    <w:rsid w:val="00F43E96"/>
    <w:rsid w:val="00F45362"/>
    <w:rsid w:val="00F501E2"/>
    <w:rsid w:val="00F53BE9"/>
    <w:rsid w:val="00F57B40"/>
    <w:rsid w:val="00F61BC9"/>
    <w:rsid w:val="00F70A1D"/>
    <w:rsid w:val="00F76005"/>
    <w:rsid w:val="00F80FAF"/>
    <w:rsid w:val="00F9080A"/>
    <w:rsid w:val="00F9335F"/>
    <w:rsid w:val="00F94708"/>
    <w:rsid w:val="00F95B46"/>
    <w:rsid w:val="00F9711D"/>
    <w:rsid w:val="00FA3FF1"/>
    <w:rsid w:val="00FA4D36"/>
    <w:rsid w:val="00FB1509"/>
    <w:rsid w:val="00FB1610"/>
    <w:rsid w:val="00FB2D08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5BAFEF140A0ACF632BC1A66338E14D46C2ECA88FA0C33DD396A2033A11DF759871938409B9CDEA86DFE16BF986EE4E302PBeC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8A8971538B454FAF80B2E9C845F80B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10FAFC-965F-4E50-899D-BE00924BD116}"/>
      </w:docPartPr>
      <w:docPartBody>
        <w:p w:rsidR="0094435E" w:rsidRDefault="003716AF" w:rsidP="003716AF">
          <w:pPr>
            <w:pStyle w:val="8A8971538B454FAF80B2E9C845F80B57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3716AF"/>
    <w:rsid w:val="003B6236"/>
    <w:rsid w:val="004E7125"/>
    <w:rsid w:val="005D37CB"/>
    <w:rsid w:val="0065141F"/>
    <w:rsid w:val="006B5FC0"/>
    <w:rsid w:val="0094435E"/>
    <w:rsid w:val="00B468B8"/>
    <w:rsid w:val="00B97478"/>
    <w:rsid w:val="00C459EC"/>
    <w:rsid w:val="00D373D2"/>
    <w:rsid w:val="00E0316A"/>
    <w:rsid w:val="00EB384C"/>
    <w:rsid w:val="00F5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54832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0DF1F-10B1-4E31-BFE5-BB6DBB40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Лёвина Ирина Михайловна</cp:lastModifiedBy>
  <cp:revision>12</cp:revision>
  <dcterms:created xsi:type="dcterms:W3CDTF">2025-04-28T08:09:00Z</dcterms:created>
  <dcterms:modified xsi:type="dcterms:W3CDTF">2025-12-15T12:24:00Z</dcterms:modified>
</cp:coreProperties>
</file>